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04069" w14:textId="77777777" w:rsidR="0084488E" w:rsidRDefault="0084488E" w:rsidP="00A02151">
      <w:pPr>
        <w:pStyle w:val="Title"/>
        <w:spacing w:before="240"/>
      </w:pPr>
      <w:r>
        <w:t>Assignment #</w:t>
      </w:r>
      <w:r w:rsidR="00A02151">
        <w:t>3</w:t>
      </w:r>
      <w:r w:rsidR="00CA144D">
        <w:t xml:space="preserve">- </w:t>
      </w:r>
      <w:proofErr w:type="spellStart"/>
      <w:r w:rsidR="00CA144D">
        <w:t>Recip</w:t>
      </w:r>
      <w:proofErr w:type="spellEnd"/>
      <w:r w:rsidR="00CA144D">
        <w:t xml:space="preserve"> Engine Propeller Performance</w:t>
      </w:r>
    </w:p>
    <w:p w14:paraId="7723B709" w14:textId="77777777" w:rsidR="0084488E" w:rsidRDefault="0084488E">
      <w:pPr>
        <w:pStyle w:val="BodyTextIndent"/>
        <w:numPr>
          <w:ilvl w:val="0"/>
          <w:numId w:val="28"/>
        </w:numPr>
        <w:tabs>
          <w:tab w:val="clear" w:pos="720"/>
        </w:tabs>
        <w:spacing w:before="0"/>
        <w:ind w:left="360"/>
      </w:pPr>
      <w:r>
        <w:t>A reciprocating engine for a light aircraft has the following mechanical characteristics:</w:t>
      </w:r>
    </w:p>
    <w:p w14:paraId="3031CBA2" w14:textId="77777777" w:rsidR="0084488E" w:rsidRPr="00F36812" w:rsidRDefault="0084488E">
      <w:pPr>
        <w:pStyle w:val="BodyTextIndent"/>
        <w:tabs>
          <w:tab w:val="left" w:pos="5040"/>
        </w:tabs>
        <w:spacing w:before="0"/>
        <w:ind w:firstLine="0"/>
        <w:rPr>
          <w:sz w:val="22"/>
          <w:szCs w:val="22"/>
        </w:rPr>
      </w:pPr>
      <w:proofErr w:type="gramStart"/>
      <w:r w:rsidRPr="00F36812">
        <w:rPr>
          <w:sz w:val="22"/>
          <w:szCs w:val="22"/>
        </w:rPr>
        <w:t>bore</w:t>
      </w:r>
      <w:proofErr w:type="gramEnd"/>
      <w:r w:rsidRPr="00F36812">
        <w:rPr>
          <w:sz w:val="22"/>
          <w:szCs w:val="22"/>
        </w:rPr>
        <w:t xml:space="preserve"> = 11.1 cm</w:t>
      </w:r>
      <w:r w:rsidRPr="00F36812">
        <w:rPr>
          <w:sz w:val="22"/>
          <w:szCs w:val="22"/>
        </w:rPr>
        <w:tab/>
        <w:t>stroke = 9.84 cm</w:t>
      </w:r>
    </w:p>
    <w:p w14:paraId="015DC6F8" w14:textId="77777777" w:rsidR="0084488E" w:rsidRPr="00F36812" w:rsidRDefault="0084488E">
      <w:pPr>
        <w:pStyle w:val="BodyTextIndent"/>
        <w:tabs>
          <w:tab w:val="left" w:pos="5040"/>
        </w:tabs>
        <w:spacing w:before="0"/>
        <w:ind w:firstLine="0"/>
        <w:rPr>
          <w:sz w:val="22"/>
          <w:szCs w:val="22"/>
        </w:rPr>
      </w:pPr>
      <w:proofErr w:type="gramStart"/>
      <w:r w:rsidRPr="00F36812">
        <w:rPr>
          <w:sz w:val="22"/>
          <w:szCs w:val="22"/>
        </w:rPr>
        <w:t>number</w:t>
      </w:r>
      <w:proofErr w:type="gramEnd"/>
      <w:r w:rsidRPr="00F36812">
        <w:rPr>
          <w:sz w:val="22"/>
          <w:szCs w:val="22"/>
        </w:rPr>
        <w:t xml:space="preserve"> of pistons = 4</w:t>
      </w:r>
      <w:r w:rsidRPr="00F36812">
        <w:rPr>
          <w:sz w:val="22"/>
          <w:szCs w:val="22"/>
        </w:rPr>
        <w:tab/>
        <w:t>compression ratio = 6.75</w:t>
      </w:r>
      <w:r w:rsidRPr="00F36812">
        <w:rPr>
          <w:sz w:val="22"/>
          <w:szCs w:val="22"/>
        </w:rPr>
        <w:br/>
        <w:t xml:space="preserve">engine mechanical efficiency </w:t>
      </w:r>
      <w:r w:rsidRPr="00F36812">
        <w:rPr>
          <w:position w:val="-12"/>
          <w:sz w:val="22"/>
          <w:szCs w:val="22"/>
        </w:rPr>
        <w:object w:dxaOrig="1219" w:dyaOrig="360" w14:anchorId="7E1F6F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18pt" o:ole="">
            <v:imagedata r:id="rId8" o:title=""/>
          </v:shape>
          <o:OLEObject Type="Embed" ProgID="Equation.3" ShapeID="_x0000_i1025" DrawAspect="Content" ObjectID="_1348214485" r:id="rId9"/>
        </w:object>
      </w:r>
      <w:r w:rsidRPr="00F36812">
        <w:rPr>
          <w:sz w:val="22"/>
          <w:szCs w:val="22"/>
        </w:rPr>
        <w:t xml:space="preserve"> </w:t>
      </w:r>
      <w:r w:rsidRPr="00F36812">
        <w:rPr>
          <w:sz w:val="22"/>
          <w:szCs w:val="22"/>
        </w:rPr>
        <w:tab/>
        <w:t xml:space="preserve">propeller efficiency </w:t>
      </w:r>
      <w:r w:rsidRPr="00F36812">
        <w:rPr>
          <w:position w:val="-14"/>
          <w:sz w:val="22"/>
          <w:szCs w:val="22"/>
        </w:rPr>
        <w:object w:dxaOrig="1160" w:dyaOrig="380" w14:anchorId="16F9B353">
          <v:shape id="_x0000_i1026" type="#_x0000_t75" style="width:58pt;height:19pt" o:ole="">
            <v:imagedata r:id="rId10" o:title=""/>
          </v:shape>
          <o:OLEObject Type="Embed" ProgID="Equation.3" ShapeID="_x0000_i1026" DrawAspect="Content" ObjectID="_1348214486" r:id="rId11"/>
        </w:object>
      </w:r>
    </w:p>
    <w:p w14:paraId="05A6C5A7" w14:textId="77777777" w:rsidR="0084488E" w:rsidRDefault="0084488E">
      <w:pPr>
        <w:spacing w:line="300" w:lineRule="atLeast"/>
        <w:ind w:left="360"/>
      </w:pPr>
      <w:r>
        <w:t xml:space="preserve">The fuel-air ratio is 0.06 by mass, and the pressure and temperature in the intake manifold are 1 </w:t>
      </w:r>
      <w:proofErr w:type="spellStart"/>
      <w:r>
        <w:t>atm</w:t>
      </w:r>
      <w:proofErr w:type="spellEnd"/>
      <w:r>
        <w:t xml:space="preserve"> and 285 K respectively.  </w:t>
      </w:r>
    </w:p>
    <w:p w14:paraId="69F95BED" w14:textId="77777777" w:rsidR="0084488E" w:rsidRDefault="0084488E">
      <w:pPr>
        <w:spacing w:line="300" w:lineRule="atLeast"/>
        <w:ind w:left="360"/>
      </w:pPr>
      <w:r>
        <w:rPr>
          <w:b/>
          <w:bCs/>
        </w:rPr>
        <w:t>Using the same procedure as demonstrated in class, calculate the power available from this engine-propeller combination at an engine speed of 2800 RPM</w:t>
      </w:r>
      <w:r>
        <w:t xml:space="preserve">.  You may use the same values for </w:t>
      </w:r>
      <w:r>
        <w:sym w:font="Symbol" w:char="F067"/>
      </w:r>
      <w:r>
        <w:t xml:space="preserve">, </w:t>
      </w:r>
      <w:proofErr w:type="gramStart"/>
      <w:r>
        <w:rPr>
          <w:i/>
          <w:iCs/>
        </w:rPr>
        <w:t>c</w:t>
      </w:r>
      <w:r>
        <w:rPr>
          <w:vertAlign w:val="subscript"/>
        </w:rPr>
        <w:t>v</w:t>
      </w:r>
      <w:proofErr w:type="gramEnd"/>
      <w:r>
        <w:t xml:space="preserve">, and </w:t>
      </w:r>
      <w:proofErr w:type="spellStart"/>
      <w:r>
        <w:rPr>
          <w:i/>
          <w:iCs/>
        </w:rPr>
        <w:t>q</w:t>
      </w:r>
      <w:r>
        <w:rPr>
          <w:vertAlign w:val="subscript"/>
        </w:rPr>
        <w:t>fuel</w:t>
      </w:r>
      <w:proofErr w:type="spellEnd"/>
      <w:r>
        <w:t xml:space="preserve"> that we used in the class example (1.4, 720 J/(kg K), 4.29 </w:t>
      </w:r>
      <w:r>
        <w:sym w:font="Symbol" w:char="F0B4"/>
      </w:r>
      <w:r>
        <w:t xml:space="preserve"> 10</w:t>
      </w:r>
      <w:r>
        <w:rPr>
          <w:vertAlign w:val="superscript"/>
        </w:rPr>
        <w:t>7</w:t>
      </w:r>
      <w:r>
        <w:t xml:space="preserve"> J/kg respectively).  Provide your work, and also fill in the blanks in the spreadsheet below.</w:t>
      </w:r>
    </w:p>
    <w:p w14:paraId="1E488AA5" w14:textId="77777777" w:rsidR="00F36812" w:rsidRDefault="00F36812">
      <w:pPr>
        <w:spacing w:line="300" w:lineRule="atLeast"/>
        <w:ind w:left="360"/>
      </w:pPr>
    </w:p>
    <w:p w14:paraId="5FFB939D" w14:textId="77777777" w:rsidR="0084488E" w:rsidRDefault="0084488E">
      <w:pPr>
        <w:numPr>
          <w:ilvl w:val="0"/>
          <w:numId w:val="28"/>
        </w:numPr>
        <w:tabs>
          <w:tab w:val="clear" w:pos="720"/>
          <w:tab w:val="num" w:pos="360"/>
        </w:tabs>
        <w:spacing w:line="300" w:lineRule="atLeast"/>
        <w:ind w:left="360"/>
      </w:pPr>
      <w:r>
        <w:t xml:space="preserve">Calculate the effective pressure,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e</w:t>
      </w:r>
      <w:proofErr w:type="spellEnd"/>
      <w:r>
        <w:t>, for the engine in Problem 1</w:t>
      </w:r>
      <w:r w:rsidR="00784F5C">
        <w:t xml:space="preserve"> using an Excel spread sheet</w:t>
      </w:r>
      <w:r>
        <w:t>.</w:t>
      </w:r>
    </w:p>
    <w:tbl>
      <w:tblPr>
        <w:tblW w:w="93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960"/>
        <w:gridCol w:w="720"/>
        <w:gridCol w:w="3272"/>
        <w:gridCol w:w="780"/>
        <w:gridCol w:w="840"/>
      </w:tblGrid>
      <w:tr w:rsidR="0084488E" w14:paraId="1EC2C9F4" w14:textId="77777777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AC64D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 xml:space="preserve">no. cylinders,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650C4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52C0C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no units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78EB7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ambient pressure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F1D2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C0259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ATM</w:t>
            </w:r>
          </w:p>
        </w:tc>
      </w:tr>
      <w:tr w:rsidR="0084488E" w14:paraId="13DC9916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A6344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 xml:space="preserve">stroke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F0870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37745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36FF5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ambient temp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DF8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0E422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84488E" w14:paraId="11718B20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9A554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bore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8542A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1C87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55FB8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fuel/air ratio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5D66F" w14:textId="77777777" w:rsidR="0084488E" w:rsidRDefault="0084488E">
            <w:pPr>
              <w:jc w:val="right"/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29D4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(by mass)</w:t>
            </w:r>
          </w:p>
        </w:tc>
      </w:tr>
      <w:tr w:rsidR="0084488E" w14:paraId="4163F8C8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30DAF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Compression ratio (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CR</w:t>
            </w:r>
            <w:r>
              <w:rPr>
                <w:rFonts w:ascii="Geneva" w:hAnsi="Genev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0E238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4A8D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no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FAC48" w14:textId="77777777" w:rsidR="0084488E" w:rsidRDefault="0084488E">
            <w:pPr>
              <w:jc w:val="center"/>
              <w:rPr>
                <w:rFonts w:ascii="Symbol" w:eastAsia="Arial Unicode MS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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134AE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EA7B1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no units</w:t>
            </w:r>
          </w:p>
        </w:tc>
      </w:tr>
      <w:tr w:rsidR="0084488E" w14:paraId="732188FA" w14:textId="7777777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F570" w14:textId="77777777" w:rsidR="0084488E" w:rsidRDefault="0084488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displacement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388EE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8D19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EC5AF" w14:textId="77777777" w:rsidR="0084488E" w:rsidRDefault="0084488E">
            <w:pPr>
              <w:jc w:val="center"/>
              <w:rPr>
                <w:rFonts w:ascii="Symbol" w:eastAsia="Arial Unicode MS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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propulsion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AD67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338AA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no units</w:t>
            </w:r>
          </w:p>
        </w:tc>
      </w:tr>
      <w:tr w:rsidR="0084488E" w14:paraId="06DD6590" w14:textId="7777777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DA00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RPM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2385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2800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75FEA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rev/min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4922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q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fuel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D6EDF" w14:textId="77777777" w:rsidR="0084488E" w:rsidRDefault="0084488E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4.29E+07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52D4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J/kg</w:t>
            </w:r>
          </w:p>
        </w:tc>
      </w:tr>
      <w:tr w:rsidR="0084488E" w14:paraId="5DE47B1F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F0EB" w14:textId="77777777" w:rsidR="0084488E" w:rsidRDefault="0084488E">
            <w:pPr>
              <w:jc w:val="center"/>
              <w:rPr>
                <w:rFonts w:ascii="Symbol" w:eastAsia="Arial Unicode MS" w:hAnsi="Symbol" w:cs="Arial"/>
                <w:sz w:val="18"/>
                <w:szCs w:val="18"/>
              </w:rPr>
            </w:pPr>
            <w:r>
              <w:rPr>
                <w:rFonts w:ascii="Symbol" w:hAnsi="Symbol" w:cs="Arial"/>
                <w:sz w:val="18"/>
                <w:szCs w:val="18"/>
              </w:rPr>
              <w:t></w:t>
            </w:r>
            <w:r>
              <w:rPr>
                <w:rFonts w:ascii="Symbol" w:hAnsi="Symbol" w:cs="Aria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20"/>
              </w:rPr>
              <w:t>(gamma)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05CA2" w14:textId="77777777" w:rsidR="0084488E" w:rsidRDefault="0084488E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E9709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>no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4E220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3C5C2" w14:textId="77777777" w:rsidR="0084488E" w:rsidRDefault="0084488E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67F0B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J/kg K</w:t>
            </w:r>
          </w:p>
        </w:tc>
      </w:tr>
      <w:tr w:rsidR="0084488E" w14:paraId="667D91B7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441F5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Cs w:val="24"/>
              </w:rPr>
            </w:pPr>
            <w:r>
              <w:rPr>
                <w:rFonts w:ascii="Geneva" w:hAnsi="Geneva" w:cs="Arial"/>
                <w:i/>
                <w:iCs/>
              </w:rPr>
              <w:t>Calculations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32AD9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F8E51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377D7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958B5" w14:textId="77777777" w:rsidR="0084488E" w:rsidRDefault="0084488E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CFD48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06A06D1A" w14:textId="77777777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BFC4F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Piston/Cylinder dimensions &amp; volumes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52F1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9C549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26447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DBAB4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0DD3BAD5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3AE9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EECE3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9E0E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62D8B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 xml:space="preserve">distance, </w:t>
            </w:r>
            <w:proofErr w:type="spellStart"/>
            <w:r>
              <w:rPr>
                <w:rFonts w:ascii="Geneva" w:hAnsi="Geneva" w:cs="Arial"/>
                <w:sz w:val="18"/>
                <w:szCs w:val="18"/>
              </w:rPr>
              <w:t>cyl</w:t>
            </w:r>
            <w:proofErr w:type="spellEnd"/>
            <w:r>
              <w:rPr>
                <w:rFonts w:ascii="Geneva" w:hAnsi="Geneva" w:cs="Arial"/>
                <w:sz w:val="18"/>
                <w:szCs w:val="18"/>
              </w:rPr>
              <w:t xml:space="preserve"> top to piston 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DF8A6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8D944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</w:tr>
      <w:tr w:rsidR="0084488E" w14:paraId="3ACC6C7D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3288A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Geneva" w:hAnsi="Geneva" w:cs="Arial"/>
                <w:sz w:val="18"/>
                <w:szCs w:val="18"/>
              </w:rPr>
              <w:t xml:space="preserve"> = </w:t>
            </w:r>
            <w:r>
              <w:rPr>
                <w:rFonts w:ascii="Symbol" w:hAnsi="Symbol" w:cs="Arial"/>
                <w:sz w:val="18"/>
                <w:szCs w:val="18"/>
              </w:rPr>
              <w:t>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b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Geneva" w:hAnsi="Geneva" w:cs="Arial"/>
                <w:sz w:val="18"/>
                <w:szCs w:val="18"/>
              </w:rPr>
              <w:t>/4(</w:t>
            </w: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x</w:t>
            </w:r>
            <w:r>
              <w:rPr>
                <w:rFonts w:ascii="Geneva" w:hAnsi="Geneva" w:cs="Arial"/>
                <w:sz w:val="18"/>
                <w:szCs w:val="18"/>
              </w:rPr>
              <w:t>+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s</w:t>
            </w:r>
            <w:proofErr w:type="spellEnd"/>
            <w:r>
              <w:rPr>
                <w:rFonts w:ascii="Geneva" w:hAnsi="Geneva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0197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4ADF6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2815F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volume of area above piston, BDC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9EC88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40122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</w:tr>
      <w:tr w:rsidR="0084488E" w14:paraId="45BD68AB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CA0E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Geneva" w:hAnsi="Geneva" w:cs="Arial"/>
                <w:sz w:val="18"/>
                <w:szCs w:val="18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Geneva" w:hAnsi="Geneva" w:cs="Arial"/>
                <w:sz w:val="18"/>
                <w:szCs w:val="18"/>
              </w:rPr>
              <w:t>/CR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6256" w14:textId="77777777" w:rsidR="0084488E" w:rsidRDefault="0084488E">
            <w:pPr>
              <w:jc w:val="center"/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62A0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3E63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volume of area above piston, TDC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92086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1963D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</w:tr>
      <w:tr w:rsidR="0084488E" w14:paraId="65F3133E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3F0B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Compression Stroke calculations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03115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7D34A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17D80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85324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A7C65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</w:p>
        </w:tc>
      </w:tr>
      <w:tr w:rsidR="0084488E" w14:paraId="21D90A9B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62896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= 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CE04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F7340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54B91" w14:textId="77777777" w:rsidR="0084488E" w:rsidRDefault="0084488E">
            <w:pPr>
              <w:rPr>
                <w:rFonts w:ascii="Geneva" w:eastAsia="Arial Unicode MS" w:hAnsi="Geneva" w:cs="Arial"/>
                <w:sz w:val="18"/>
                <w:szCs w:val="18"/>
              </w:rPr>
            </w:pPr>
            <w:r>
              <w:rPr>
                <w:rFonts w:ascii="Geneva" w:hAnsi="Geneva" w:cs="Arial"/>
                <w:sz w:val="18"/>
                <w:szCs w:val="18"/>
              </w:rPr>
              <w:t>input pressure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FA79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5FD74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1E1BE624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8B061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CR</w:t>
            </w:r>
            <w:r>
              <w:rPr>
                <w:rFonts w:ascii="Symbol" w:hAnsi="Symbol" w:cs="Arial"/>
                <w:sz w:val="18"/>
                <w:szCs w:val="18"/>
                <w:vertAlign w:val="superscript"/>
              </w:rPr>
              <w:t>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34B70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1C521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5ABB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pressure, end of compression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9864E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25E63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402AEAC3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8B551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= 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0ADC7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7A4D3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B2477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input 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2E60F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0BEF8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2A8FBF00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D1D4C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CR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Symbol" w:hAnsi="Symbol" w:cs="Arial"/>
                <w:sz w:val="18"/>
                <w:szCs w:val="18"/>
                <w:vertAlign w:val="superscript"/>
              </w:rPr>
              <w:t></w:t>
            </w:r>
            <w:r>
              <w:rPr>
                <w:rFonts w:ascii="Geneva" w:hAnsi="Geneva" w:cs="Arial"/>
                <w:sz w:val="18"/>
                <w:szCs w:val="18"/>
                <w:vertAlign w:val="superscript"/>
              </w:rPr>
              <w:t>-1)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9BA02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D0EB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9A51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temperature, end of compression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4F230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BF056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56BFBAEB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F3FD6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compression</w:t>
            </w:r>
            <w:proofErr w:type="spellEnd"/>
            <w:r>
              <w:rPr>
                <w:rFonts w:ascii="Geneva" w:hAnsi="Geneva" w:cs="Arial"/>
                <w:sz w:val="18"/>
                <w:szCs w:val="18"/>
                <w:vertAlign w:val="subscript"/>
              </w:rPr>
              <w:t xml:space="preserve"> stroke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0D09A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F9850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2EBEA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ATM/Pa conversion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121FD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1A04E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54846F12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2AE27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Power Stroke calculations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FCD69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7F44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45942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 xml:space="preserve">(remember, </w:t>
            </w:r>
            <w:r>
              <w:rPr>
                <w:rFonts w:ascii="Geneva" w:hAnsi="Geneva" w:cs="Arial"/>
                <w:i/>
                <w:iCs/>
                <w:sz w:val="16"/>
                <w:szCs w:val="16"/>
              </w:rPr>
              <w:t>V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4</w:t>
            </w:r>
            <w:r>
              <w:rPr>
                <w:rFonts w:ascii="Geneva" w:hAnsi="Geneva" w:cs="Arial"/>
                <w:sz w:val="16"/>
                <w:szCs w:val="16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6"/>
                <w:szCs w:val="16"/>
              </w:rPr>
              <w:t>V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Geneva" w:hAnsi="Geneva" w:cs="Arial"/>
                <w:sz w:val="16"/>
                <w:szCs w:val="16"/>
              </w:rPr>
              <w:t xml:space="preserve"> and </w:t>
            </w:r>
            <w:r>
              <w:rPr>
                <w:rFonts w:ascii="Geneva" w:hAnsi="Geneva" w:cs="Arial"/>
                <w:i/>
                <w:iCs/>
                <w:sz w:val="16"/>
                <w:szCs w:val="16"/>
              </w:rPr>
              <w:t>V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5</w:t>
            </w:r>
            <w:r>
              <w:rPr>
                <w:rFonts w:ascii="Geneva" w:hAnsi="Geneva" w:cs="Arial"/>
                <w:sz w:val="16"/>
                <w:szCs w:val="16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6"/>
                <w:szCs w:val="16"/>
              </w:rPr>
              <w:t>V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Geneva" w:hAnsi="Geneva" w:cs="Arial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1BA8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EDE56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7B4F9410" w14:textId="7777777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5D99B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q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fuel</w:t>
            </w:r>
            <w:proofErr w:type="spellEnd"/>
            <w:r>
              <w:rPr>
                <w:rFonts w:ascii="Arial" w:hAnsi="Arial" w:cs="Arial"/>
                <w:sz w:val="20"/>
              </w:rPr>
              <w:t>*(fuel/air)/[1+(fuel/air)]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07D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CB388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J/kg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20C0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 mixed fuel &amp; 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565E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F2E4A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4F9302A2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1915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c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v</w:t>
            </w:r>
            <w:r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F0A6E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FE298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4C9BE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 of gases after ignition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C66C5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F9139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1F87B666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F344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95F8D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39AFC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D8BA4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PV</w:t>
            </w: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20"/>
              </w:rPr>
              <w:t xml:space="preserve"> = const.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2E11B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28A12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67EEB122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D2313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75655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7F131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B75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pressure, end of power stroke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397CC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3303F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2B4E6E82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E53CC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power</w:t>
            </w:r>
            <w:proofErr w:type="spellEnd"/>
            <w:r>
              <w:rPr>
                <w:rFonts w:ascii="Geneva" w:hAnsi="Geneva" w:cs="Arial"/>
                <w:sz w:val="18"/>
                <w:szCs w:val="18"/>
                <w:vertAlign w:val="subscript"/>
              </w:rPr>
              <w:t xml:space="preserve"> stroke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188E8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E1747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FE751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ATM-Pa conversion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F72D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C50A3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2CA6BF3A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23D47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Total Power Calculation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5B4A5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FEE7D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D155D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97677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2795C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3C035812" w14:textId="77777777" w:rsidTr="001B32A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2D0D7" w14:textId="77777777" w:rsidR="0084488E" w:rsidRDefault="0084488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thermodynamic work / cycle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877F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4E03D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5A7B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=</w:t>
            </w:r>
            <w:r>
              <w:rPr>
                <w:rFonts w:ascii="Geneva" w:hAnsi="Geneva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W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compression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DDC1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9EA04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2CA22208" w14:textId="77777777" w:rsidTr="001B32A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6825A" w14:textId="77777777" w:rsidR="0084488E" w:rsidRDefault="007A7E6C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A7E6C">
              <w:rPr>
                <w:rFonts w:ascii="Arial" w:hAnsi="Arial" w:cs="Arial"/>
                <w:sz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84488E">
              <w:rPr>
                <w:rFonts w:ascii="Arial" w:hAnsi="Arial" w:cs="Arial"/>
                <w:sz w:val="20"/>
              </w:rPr>
              <w:t>Thrust Power Available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3B266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FEEFC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0242C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= </w:t>
            </w:r>
            <w:r>
              <w:rPr>
                <w:rFonts w:ascii="Symbol" w:hAnsi="Symbol" w:cs="Arial"/>
                <w:sz w:val="18"/>
                <w:szCs w:val="18"/>
              </w:rPr>
              <w:t></w:t>
            </w:r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prop</w:t>
            </w:r>
            <w:r>
              <w:rPr>
                <w:rFonts w:ascii="Arial" w:hAnsi="Arial" w:cs="Arial"/>
                <w:sz w:val="20"/>
              </w:rPr>
              <w:t>*</w:t>
            </w:r>
            <w:r>
              <w:rPr>
                <w:rFonts w:ascii="Symbol" w:hAnsi="Symbol" w:cs="Arial"/>
                <w:sz w:val="18"/>
                <w:szCs w:val="18"/>
              </w:rPr>
              <w:t></w:t>
            </w:r>
            <w:proofErr w:type="spellStart"/>
            <w:r>
              <w:rPr>
                <w:rFonts w:ascii="Geneva" w:hAnsi="Geneva" w:cs="Arial"/>
                <w:sz w:val="18"/>
                <w:szCs w:val="18"/>
                <w:vertAlign w:val="subscript"/>
              </w:rPr>
              <w:t>mech</w:t>
            </w:r>
            <w:proofErr w:type="spellEnd"/>
            <w:r>
              <w:rPr>
                <w:rFonts w:ascii="Arial" w:hAnsi="Arial" w:cs="Arial"/>
                <w:sz w:val="20"/>
              </w:rPr>
              <w:t>*RPM*N*W/120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871AA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D841C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1B87C5BE" w14:textId="77777777" w:rsidTr="001B32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4A0C" w14:textId="77777777" w:rsidR="0084488E" w:rsidRDefault="000E68F7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A7E6C">
              <w:rPr>
                <w:rFonts w:ascii="Arial" w:hAnsi="Arial" w:cs="Arial"/>
                <w:sz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84488E">
              <w:rPr>
                <w:rFonts w:ascii="Geneva" w:hAnsi="Geneva" w:cs="Arial"/>
                <w:i/>
                <w:iCs/>
                <w:sz w:val="18"/>
                <w:szCs w:val="18"/>
              </w:rPr>
              <w:t>Thrust Power Available (HP)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59098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8CFB7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577AC" w14:textId="77777777" w:rsidR="0084488E" w:rsidRDefault="0084488E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= above / 746 W/HP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D34E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33EA9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4488E" w14:paraId="25CD8D9D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9D686" w14:textId="77777777" w:rsidR="0084488E" w:rsidRDefault="0084488E">
            <w:pPr>
              <w:jc w:val="center"/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 xml:space="preserve">Mean pressure </w:t>
            </w:r>
            <w:proofErr w:type="spellStart"/>
            <w:r>
              <w:rPr>
                <w:rFonts w:ascii="Geneva" w:hAnsi="Geneva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Geneva" w:hAnsi="Geneva" w:cs="Arial"/>
                <w:i/>
                <w:iCs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7BDF9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FDDC" w14:textId="77777777" w:rsidR="0084488E" w:rsidRDefault="0084488E">
            <w:pPr>
              <w:rPr>
                <w:rFonts w:ascii="Geneva" w:eastAsia="Arial Unicode MS" w:hAnsi="Geneva" w:cs="Arial"/>
                <w:i/>
                <w:iCs/>
                <w:sz w:val="18"/>
                <w:szCs w:val="18"/>
              </w:rPr>
            </w:pPr>
            <w:r>
              <w:rPr>
                <w:rFonts w:ascii="Geneva" w:hAnsi="Geneva" w:cs="Arial"/>
                <w:i/>
                <w:iCs/>
                <w:sz w:val="18"/>
                <w:szCs w:val="18"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92E6" w14:textId="77777777" w:rsidR="0084488E" w:rsidRDefault="0084488E">
            <w:pPr>
              <w:rPr>
                <w:rFonts w:ascii="Geneva" w:eastAsia="Arial Unicode MS" w:hAnsi="Geneva" w:cs="Arial"/>
                <w:sz w:val="16"/>
                <w:szCs w:val="16"/>
              </w:rPr>
            </w:pPr>
            <w:r>
              <w:rPr>
                <w:rFonts w:ascii="Geneva" w:hAnsi="Geneva" w:cs="Arial"/>
                <w:sz w:val="16"/>
                <w:szCs w:val="16"/>
              </w:rPr>
              <w:t xml:space="preserve"> = Power*120/</w:t>
            </w:r>
            <w:r>
              <w:rPr>
                <w:rFonts w:ascii="Symbol" w:hAnsi="Symbol" w:cs="Arial"/>
                <w:sz w:val="16"/>
                <w:szCs w:val="16"/>
              </w:rPr>
              <w:t>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mech</w:t>
            </w:r>
            <w:r>
              <w:rPr>
                <w:rFonts w:ascii="Geneva" w:hAnsi="Geneva" w:cs="Arial"/>
                <w:sz w:val="16"/>
                <w:szCs w:val="16"/>
              </w:rPr>
              <w:t>/</w:t>
            </w:r>
            <w:r>
              <w:rPr>
                <w:rFonts w:ascii="Symbol" w:hAnsi="Symbol" w:cs="Arial"/>
                <w:sz w:val="16"/>
                <w:szCs w:val="16"/>
              </w:rPr>
              <w:t></w:t>
            </w:r>
            <w:r>
              <w:rPr>
                <w:rFonts w:ascii="Geneva" w:hAnsi="Geneva" w:cs="Arial"/>
                <w:sz w:val="16"/>
                <w:szCs w:val="16"/>
                <w:vertAlign w:val="subscript"/>
              </w:rPr>
              <w:t>prop</w:t>
            </w:r>
            <w:r>
              <w:rPr>
                <w:rFonts w:ascii="Geneva" w:hAnsi="Geneva" w:cs="Arial"/>
                <w:sz w:val="16"/>
                <w:szCs w:val="16"/>
              </w:rPr>
              <w:t>/RPM/d/101325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6150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C1926" w14:textId="77777777" w:rsidR="0084488E" w:rsidRDefault="0084488E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59BE8C76" w14:textId="77777777" w:rsidR="0084488E" w:rsidRDefault="00145F11">
      <w:pPr>
        <w:spacing w:before="240" w:line="300" w:lineRule="atLeast"/>
      </w:pPr>
      <w:r>
        <w:t>3. Expand prob</w:t>
      </w:r>
      <w:r w:rsidR="00F36812">
        <w:t>lem</w:t>
      </w:r>
      <w:r>
        <w:t xml:space="preserve"> 2 and plot the engine OTTO cycle (</w:t>
      </w:r>
      <w:proofErr w:type="spellStart"/>
      <w:r>
        <w:t>P</w:t>
      </w:r>
      <w:proofErr w:type="gramStart"/>
      <w:r>
        <w:t>,atm</w:t>
      </w:r>
      <w:proofErr w:type="spellEnd"/>
      <w:proofErr w:type="gramEnd"/>
      <w:r>
        <w:t xml:space="preserve"> vs. V</w:t>
      </w:r>
      <w:r w:rsidR="00F36812">
        <w:t>olume</w:t>
      </w:r>
      <w:bookmarkStart w:id="0" w:name="_GoBack"/>
      <w:bookmarkEnd w:id="0"/>
      <w:r>
        <w:t>) and Pe.</w:t>
      </w:r>
    </w:p>
    <w:sectPr w:rsidR="0084488E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AB248" w14:textId="77777777" w:rsidR="009A1534" w:rsidRDefault="009A1534">
      <w:r>
        <w:separator/>
      </w:r>
    </w:p>
  </w:endnote>
  <w:endnote w:type="continuationSeparator" w:id="0">
    <w:p w14:paraId="73A5FE42" w14:textId="77777777" w:rsidR="009A1534" w:rsidRDefault="009A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527C" w14:textId="77777777" w:rsidR="002401BF" w:rsidRDefault="002401BF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12343F">
      <w:rPr>
        <w:noProof/>
        <w:sz w:val="16"/>
      </w:rPr>
      <w:t>03 HW3_piston-engine.doc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28D5" w14:textId="77777777" w:rsidR="009A1534" w:rsidRDefault="009A1534">
      <w:r>
        <w:separator/>
      </w:r>
    </w:p>
  </w:footnote>
  <w:footnote w:type="continuationSeparator" w:id="0">
    <w:p w14:paraId="1F1CF4E9" w14:textId="77777777" w:rsidR="009A1534" w:rsidRDefault="009A1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1E088" w14:textId="77777777" w:rsidR="002401BF" w:rsidRDefault="002401BF" w:rsidP="00D84F49">
    <w:pPr>
      <w:jc w:val="center"/>
    </w:pPr>
    <w:r>
      <w:rPr>
        <w:b/>
      </w:rPr>
      <w:t>ARO 103 — Introduction to Aerospace Propulsion</w:t>
    </w:r>
  </w:p>
  <w:p w14:paraId="4CEF91E1" w14:textId="77777777" w:rsidR="002401BF" w:rsidRDefault="002401BF">
    <w:pPr>
      <w:jc w:val="center"/>
    </w:pPr>
    <w:r>
      <w:t>California State Polytechnic University, Pomona</w:t>
    </w:r>
  </w:p>
  <w:p w14:paraId="1DBC41BA" w14:textId="77777777" w:rsidR="002401BF" w:rsidRDefault="002401BF">
    <w:pPr>
      <w:jc w:val="center"/>
    </w:pPr>
    <w:r>
      <w:t xml:space="preserve">Aerospace Engineering Department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500"/>
      </w:pPr>
      <w:rPr>
        <w:rFonts w:hint="default"/>
      </w:rPr>
    </w:lvl>
  </w:abstractNum>
  <w:abstractNum w:abstractNumId="11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E56947"/>
    <w:multiLevelType w:val="hybridMultilevel"/>
    <w:tmpl w:val="BF245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  <w:num w:numId="26">
    <w:abstractNumId w:val="1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95F"/>
    <w:rsid w:val="00013415"/>
    <w:rsid w:val="000E68F7"/>
    <w:rsid w:val="0012343F"/>
    <w:rsid w:val="00145F11"/>
    <w:rsid w:val="001B32A2"/>
    <w:rsid w:val="001B7B04"/>
    <w:rsid w:val="002007B8"/>
    <w:rsid w:val="002401BF"/>
    <w:rsid w:val="00244439"/>
    <w:rsid w:val="00272A58"/>
    <w:rsid w:val="002A295F"/>
    <w:rsid w:val="002F1733"/>
    <w:rsid w:val="0039685C"/>
    <w:rsid w:val="004276D0"/>
    <w:rsid w:val="005B633D"/>
    <w:rsid w:val="005C7E76"/>
    <w:rsid w:val="006E550D"/>
    <w:rsid w:val="00784F5C"/>
    <w:rsid w:val="007A7E6C"/>
    <w:rsid w:val="00837DC8"/>
    <w:rsid w:val="0084488E"/>
    <w:rsid w:val="00962812"/>
    <w:rsid w:val="00976719"/>
    <w:rsid w:val="009A1534"/>
    <w:rsid w:val="00A02151"/>
    <w:rsid w:val="00AB5628"/>
    <w:rsid w:val="00B33900"/>
    <w:rsid w:val="00CA144D"/>
    <w:rsid w:val="00D84F49"/>
    <w:rsid w:val="00E804C3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A58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OutlineA">
    <w:name w:val="Outline A"/>
    <w:basedOn w:val="Normal"/>
    <w:pPr>
      <w:tabs>
        <w:tab w:val="left" w:pos="5940"/>
      </w:tabs>
      <w:ind w:left="1080" w:hanging="540"/>
    </w:pPr>
    <w:rPr>
      <w:rFonts w:ascii="Helvetica" w:hAnsi="Helvetica"/>
      <w:sz w:val="20"/>
    </w:rPr>
  </w:style>
  <w:style w:type="paragraph" w:customStyle="1" w:styleId="DescriptionI">
    <w:name w:val="Description I"/>
    <w:basedOn w:val="Normal"/>
    <w:pPr>
      <w:tabs>
        <w:tab w:val="left" w:pos="1800"/>
        <w:tab w:val="left" w:pos="5940"/>
      </w:tabs>
      <w:ind w:left="540"/>
    </w:pPr>
    <w:rPr>
      <w:rFonts w:ascii="Helvetica" w:hAnsi="Helvetica"/>
      <w:sz w:val="20"/>
    </w:rPr>
  </w:style>
  <w:style w:type="paragraph" w:customStyle="1" w:styleId="Reference">
    <w:name w:val="Reference"/>
    <w:basedOn w:val="OutlineA"/>
    <w:pPr>
      <w:ind w:left="1980" w:hanging="14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spacing w:before="120" w:line="300" w:lineRule="atLeast"/>
      <w:ind w:left="360" w:hanging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Irvine</vt:lpstr>
    </vt:vector>
  </TitlesOfParts>
  <Company>Dynamic Modelling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Irvine</dc:title>
  <dc:subject/>
  <dc:creator>Don Edberg</dc:creator>
  <cp:keywords/>
  <cp:lastModifiedBy>Try Lam</cp:lastModifiedBy>
  <cp:revision>3</cp:revision>
  <cp:lastPrinted>2011-04-12T19:13:00Z</cp:lastPrinted>
  <dcterms:created xsi:type="dcterms:W3CDTF">2013-04-16T18:05:00Z</dcterms:created>
  <dcterms:modified xsi:type="dcterms:W3CDTF">2014-10-09T18:15:00Z</dcterms:modified>
</cp:coreProperties>
</file>